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5C1BC9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5C1BC9">
        <w:rPr>
          <w:rFonts w:asciiTheme="minorHAnsi" w:eastAsia="Times New Roman" w:hAnsiTheme="minorHAnsi"/>
          <w:b/>
          <w:lang w:eastAsia="ru-RU"/>
        </w:rPr>
        <w:t>Введение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5C1BC9" w:rsidRPr="005C1BC9" w:rsidRDefault="00C74E5F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5C1BC9">
              <w:rPr>
                <w:rFonts w:asciiTheme="minorHAnsi" w:eastAsia="Times New Roman" w:hAnsiTheme="minorHAnsi"/>
                <w:lang w:eastAsia="ru-RU"/>
              </w:rPr>
              <w:t>Ч</w:t>
            </w:r>
            <w:r w:rsidR="005C1BC9" w:rsidRPr="005C1BC9">
              <w:rPr>
                <w:rFonts w:asciiTheme="minorHAnsi" w:eastAsia="Times New Roman" w:hAnsiTheme="minorHAnsi"/>
                <w:lang w:eastAsia="ru-RU"/>
              </w:rPr>
              <w:t>асть технического обеспечения, конструктивно отделенная от</w:t>
            </w:r>
          </w:p>
          <w:p w:rsidR="00F27939" w:rsidRPr="00A91B52" w:rsidRDefault="005C1BC9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блока вычислительной системы – это…</w:t>
            </w:r>
          </w:p>
        </w:tc>
        <w:tc>
          <w:tcPr>
            <w:tcW w:w="4530" w:type="dxa"/>
          </w:tcPr>
          <w:p w:rsidR="00F27939" w:rsidRPr="00A91B52" w:rsidRDefault="00F27939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5C1BC9" w:rsidRPr="005C1BC9">
              <w:rPr>
                <w:rFonts w:asciiTheme="minorHAnsi" w:eastAsia="Times New Roman" w:hAnsiTheme="minorHAnsi"/>
                <w:i/>
                <w:lang w:eastAsia="ru-RU"/>
              </w:rPr>
              <w:t>Периферийное устройство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C1BC9">
              <w:rPr>
                <w:rFonts w:asciiTheme="minorHAnsi" w:eastAsia="Times New Roman" w:hAnsiTheme="minorHAnsi"/>
                <w:lang w:eastAsia="ru-RU"/>
              </w:rPr>
              <w:t>Чипсет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F27939" w:rsidRPr="00A91B52" w:rsidRDefault="00F27939" w:rsidP="005C1B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5C1BC9">
              <w:rPr>
                <w:rFonts w:asciiTheme="minorHAnsi" w:eastAsia="Times New Roman" w:hAnsiTheme="minorHAnsi"/>
                <w:lang w:eastAsia="ru-RU"/>
              </w:rPr>
              <w:t>Процессор.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60435A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16FFC">
              <w:rPr>
                <w:rFonts w:asciiTheme="minorHAnsi" w:eastAsia="Times New Roman" w:hAnsiTheme="minorHAnsi"/>
                <w:lang w:val="en-US" w:eastAsia="ru-RU"/>
              </w:rPr>
              <w:t xml:space="preserve">PC – </w:t>
            </w:r>
            <w:r w:rsidR="00616FFC">
              <w:rPr>
                <w:rFonts w:asciiTheme="minorHAnsi" w:eastAsia="Times New Roman" w:hAnsiTheme="minorHAnsi"/>
                <w:lang w:eastAsia="ru-RU"/>
              </w:rPr>
              <w:t>это …</w:t>
            </w:r>
          </w:p>
        </w:tc>
        <w:tc>
          <w:tcPr>
            <w:tcW w:w="4530" w:type="dxa"/>
          </w:tcPr>
          <w:p w:rsidR="00616FFC" w:rsidRPr="00616FFC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16FFC">
              <w:rPr>
                <w:rFonts w:asciiTheme="minorHAnsi" w:eastAsia="Times New Roman" w:hAnsiTheme="minorHAnsi"/>
                <w:lang w:eastAsia="ru-RU"/>
              </w:rPr>
              <w:t>Периферийное устройство.</w:t>
            </w:r>
          </w:p>
          <w:p w:rsidR="00616FFC" w:rsidRPr="00616FFC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616FFC">
              <w:rPr>
                <w:rFonts w:asciiTheme="minorHAnsi" w:eastAsia="Times New Roman" w:hAnsiTheme="minorHAnsi"/>
                <w:i/>
                <w:lang w:eastAsia="ru-RU"/>
              </w:rPr>
              <w:t>Персональный компьютер</w:t>
            </w:r>
          </w:p>
          <w:p w:rsidR="00EB4613" w:rsidRPr="00A91B52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616FFC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Mainboard </w:t>
            </w:r>
            <w:r>
              <w:rPr>
                <w:rFonts w:asciiTheme="minorHAnsi" w:eastAsia="Times New Roman" w:hAnsiTheme="minorHAnsi"/>
                <w:lang w:eastAsia="ru-RU"/>
              </w:rPr>
              <w:t>– это…</w:t>
            </w:r>
          </w:p>
        </w:tc>
        <w:tc>
          <w:tcPr>
            <w:tcW w:w="4530" w:type="dxa"/>
          </w:tcPr>
          <w:p w:rsidR="00616FFC" w:rsidRPr="00616FFC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16FFC">
              <w:rPr>
                <w:rFonts w:asciiTheme="minorHAnsi" w:eastAsia="Times New Roman" w:hAnsiTheme="minorHAnsi"/>
                <w:lang w:eastAsia="ru-RU"/>
              </w:rPr>
              <w:t>Периферийное устройство.</w:t>
            </w:r>
          </w:p>
          <w:p w:rsidR="00616FFC" w:rsidRPr="00616FFC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Материнская плата</w:t>
            </w:r>
          </w:p>
          <w:p w:rsidR="00685A5F" w:rsidRPr="00A91B52" w:rsidRDefault="00616FFC" w:rsidP="00616FF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F60844" w:rsidP="004765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CPU – </w:t>
            </w:r>
            <w:r>
              <w:rPr>
                <w:rFonts w:asciiTheme="minorHAnsi" w:eastAsia="Times New Roman" w:hAnsiTheme="minorHAnsi"/>
                <w:lang w:eastAsia="ru-RU"/>
              </w:rPr>
              <w:t>это…</w:t>
            </w:r>
          </w:p>
        </w:tc>
        <w:tc>
          <w:tcPr>
            <w:tcW w:w="4530" w:type="dxa"/>
          </w:tcPr>
          <w:p w:rsidR="00F60844" w:rsidRPr="00616FFC" w:rsidRDefault="00F60844" w:rsidP="00F6084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16FFC">
              <w:rPr>
                <w:rFonts w:asciiTheme="minorHAnsi" w:eastAsia="Times New Roman" w:hAnsiTheme="minorHAnsi"/>
                <w:lang w:eastAsia="ru-RU"/>
              </w:rPr>
              <w:t>Периферийное устройство.</w:t>
            </w:r>
          </w:p>
          <w:p w:rsidR="00F60844" w:rsidRPr="00F60844" w:rsidRDefault="00F60844" w:rsidP="00F6084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60844">
              <w:rPr>
                <w:rFonts w:asciiTheme="minorHAnsi" w:eastAsia="Times New Roman" w:hAnsiTheme="minorHAnsi"/>
                <w:lang w:eastAsia="ru-RU"/>
              </w:rPr>
              <w:t>Материнская плата</w:t>
            </w:r>
          </w:p>
          <w:p w:rsidR="00476537" w:rsidRPr="00A91B52" w:rsidRDefault="00F60844" w:rsidP="00F6084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F60844">
              <w:rPr>
                <w:rFonts w:asciiTheme="minorHAnsi" w:eastAsia="Times New Roman" w:hAnsiTheme="minorHAnsi"/>
                <w:i/>
                <w:lang w:eastAsia="ru-RU"/>
              </w:rPr>
              <w:t>Центральный процессор.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47060B" w:rsidRDefault="00F60844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47060B">
              <w:rPr>
                <w:rFonts w:asciiTheme="minorHAnsi" w:eastAsia="Times New Roman" w:hAnsiTheme="minorHAnsi"/>
                <w:lang w:val="en-US" w:eastAsia="ru-RU"/>
              </w:rPr>
              <w:t xml:space="preserve">HDD – </w:t>
            </w:r>
            <w:r w:rsidR="0047060B">
              <w:rPr>
                <w:rFonts w:asciiTheme="minorHAnsi" w:eastAsia="Times New Roman" w:hAnsiTheme="minorHAnsi"/>
                <w:lang w:eastAsia="ru-RU"/>
              </w:rPr>
              <w:t>это…</w:t>
            </w:r>
          </w:p>
        </w:tc>
        <w:tc>
          <w:tcPr>
            <w:tcW w:w="4530" w:type="dxa"/>
          </w:tcPr>
          <w:p w:rsidR="0047060B" w:rsidRPr="00616FFC" w:rsidRDefault="0047060B" w:rsidP="004706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16FFC">
              <w:rPr>
                <w:rFonts w:asciiTheme="minorHAnsi" w:eastAsia="Times New Roman" w:hAnsiTheme="minorHAnsi"/>
                <w:lang w:eastAsia="ru-RU"/>
              </w:rPr>
              <w:t>Периферийное устройство.</w:t>
            </w:r>
          </w:p>
          <w:p w:rsidR="0047060B" w:rsidRPr="00F60844" w:rsidRDefault="0047060B" w:rsidP="004706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8F5639">
              <w:rPr>
                <w:rFonts w:asciiTheme="minorHAnsi" w:eastAsia="Times New Roman" w:hAnsiTheme="minorHAnsi"/>
                <w:lang w:eastAsia="ru-RU"/>
              </w:rPr>
              <w:t>Чипсет.</w:t>
            </w:r>
          </w:p>
          <w:p w:rsidR="00B8571D" w:rsidRPr="00A91B52" w:rsidRDefault="0047060B" w:rsidP="0047060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Жесткий диск</w:t>
            </w:r>
            <w:r w:rsidRPr="00F60844"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094BCA" w:rsidRDefault="008F56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094BCA">
              <w:rPr>
                <w:rFonts w:asciiTheme="minorHAnsi" w:eastAsia="Times New Roman" w:hAnsiTheme="minorHAnsi"/>
                <w:lang w:val="en-US" w:eastAsia="ru-RU"/>
              </w:rPr>
              <w:t xml:space="preserve">FDD, </w:t>
            </w:r>
            <w:r w:rsidR="00094BCA">
              <w:rPr>
                <w:rFonts w:asciiTheme="minorHAnsi" w:eastAsia="Times New Roman" w:hAnsiTheme="minorHAnsi"/>
                <w:lang w:eastAsia="ru-RU"/>
              </w:rPr>
              <w:t>НГМД – это…</w:t>
            </w:r>
          </w:p>
        </w:tc>
        <w:tc>
          <w:tcPr>
            <w:tcW w:w="4530" w:type="dxa"/>
          </w:tcPr>
          <w:p w:rsidR="00094BCA" w:rsidRPr="00616FFC" w:rsidRDefault="00094BCA" w:rsidP="00094B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616FFC">
              <w:rPr>
                <w:rFonts w:asciiTheme="minorHAnsi" w:eastAsia="Times New Roman" w:hAnsiTheme="minorHAnsi"/>
                <w:lang w:eastAsia="ru-RU"/>
              </w:rPr>
              <w:t>Периферийное устройство.</w:t>
            </w:r>
          </w:p>
          <w:p w:rsidR="00094BCA" w:rsidRPr="00F60844" w:rsidRDefault="00094BCA" w:rsidP="00094B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Чипсет.</w:t>
            </w:r>
          </w:p>
          <w:p w:rsidR="00F06642" w:rsidRPr="00A91B52" w:rsidRDefault="00094BCA" w:rsidP="00094BC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Накопитель на гибких магнитн</w:t>
            </w:r>
            <w:r w:rsidR="00DB3DF5">
              <w:rPr>
                <w:rFonts w:asciiTheme="minorHAnsi" w:eastAsia="Times New Roman" w:hAnsiTheme="minorHAnsi"/>
                <w:i/>
                <w:lang w:eastAsia="ru-RU"/>
              </w:rPr>
              <w:t>ы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х дисках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E2130A" w:rsidRDefault="00E2130A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RAM – </w:t>
            </w:r>
            <w:r>
              <w:rPr>
                <w:rFonts w:asciiTheme="minorHAnsi" w:eastAsia="Times New Roman" w:hAnsiTheme="minorHAnsi"/>
                <w:lang w:eastAsia="ru-RU"/>
              </w:rPr>
              <w:t>это…</w:t>
            </w:r>
          </w:p>
        </w:tc>
        <w:tc>
          <w:tcPr>
            <w:tcW w:w="4530" w:type="dxa"/>
          </w:tcPr>
          <w:p w:rsidR="00E2130A" w:rsidRPr="00896E11" w:rsidRDefault="00E2130A" w:rsidP="00E213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96E11">
              <w:rPr>
                <w:rFonts w:asciiTheme="minorHAnsi" w:eastAsia="Times New Roman" w:hAnsiTheme="minorHAnsi"/>
                <w:i/>
                <w:lang w:eastAsia="ru-RU"/>
              </w:rPr>
              <w:t>Оперативаная память</w:t>
            </w:r>
          </w:p>
          <w:p w:rsidR="00E2130A" w:rsidRPr="00F60844" w:rsidRDefault="00E2130A" w:rsidP="00E213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Чипсет.</w:t>
            </w:r>
          </w:p>
          <w:p w:rsidR="00153805" w:rsidRPr="00A91B52" w:rsidRDefault="00E2130A" w:rsidP="00E213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2130A">
              <w:rPr>
                <w:rFonts w:asciiTheme="minorHAnsi" w:eastAsia="Times New Roman" w:hAnsiTheme="minorHAnsi"/>
                <w:lang w:eastAsia="ru-RU"/>
              </w:rPr>
              <w:t>Накопитель на гибких магнитных дисках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480B95" w:rsidRDefault="00480B95" w:rsidP="00896E1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96E11">
              <w:rPr>
                <w:rFonts w:asciiTheme="minorHAnsi" w:eastAsia="Times New Roman" w:hAnsiTheme="minorHAnsi"/>
                <w:lang w:eastAsia="ru-RU"/>
              </w:rPr>
              <w:t>8).</w:t>
            </w:r>
            <w:r w:rsidR="00896E11">
              <w:rPr>
                <w:rFonts w:asciiTheme="minorHAnsi" w:eastAsia="Times New Roman" w:hAnsiTheme="minorHAnsi"/>
                <w:lang w:val="en-US" w:eastAsia="ru-RU"/>
              </w:rPr>
              <w:t xml:space="preserve"> Interface</w:t>
            </w:r>
            <w:r w:rsidRPr="00896E11">
              <w:rPr>
                <w:rFonts w:asciiTheme="minorHAnsi" w:eastAsia="Times New Roman" w:hAnsiTheme="minorHAnsi"/>
                <w:lang w:eastAsia="ru-RU"/>
              </w:rPr>
              <w:t xml:space="preserve"> – </w:t>
            </w:r>
            <w:r>
              <w:rPr>
                <w:rFonts w:asciiTheme="minorHAnsi" w:eastAsia="Times New Roman" w:hAnsiTheme="minorHAnsi"/>
                <w:lang w:eastAsia="ru-RU"/>
              </w:rPr>
              <w:t>это…</w:t>
            </w:r>
          </w:p>
        </w:tc>
        <w:tc>
          <w:tcPr>
            <w:tcW w:w="4530" w:type="dxa"/>
          </w:tcPr>
          <w:p w:rsidR="00896E11" w:rsidRPr="00896E11" w:rsidRDefault="00896E11" w:rsidP="00896E1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Сопряжение</w:t>
            </w:r>
          </w:p>
          <w:p w:rsidR="00896E11" w:rsidRPr="00F60844" w:rsidRDefault="00896E11" w:rsidP="00896E1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Чипсет.</w:t>
            </w:r>
          </w:p>
          <w:p w:rsidR="00677681" w:rsidRPr="00A91B52" w:rsidRDefault="00896E11" w:rsidP="00896E1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2130A">
              <w:rPr>
                <w:rFonts w:asciiTheme="minorHAnsi" w:eastAsia="Times New Roman" w:hAnsiTheme="minorHAnsi"/>
                <w:lang w:eastAsia="ru-RU"/>
              </w:rPr>
              <w:t>Накопитель на гибких магнитных дисках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A91B52" w:rsidRDefault="00303D6D" w:rsidP="0005536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05536C">
              <w:rPr>
                <w:rFonts w:asciiTheme="minorHAnsi" w:eastAsia="Times New Roman" w:hAnsiTheme="minorHAnsi"/>
                <w:lang w:eastAsia="ru-RU"/>
              </w:rPr>
              <w:t>Н</w:t>
            </w:r>
            <w:r w:rsidR="006C36A7" w:rsidRPr="006C36A7">
              <w:rPr>
                <w:rFonts w:asciiTheme="minorHAnsi" w:eastAsia="Times New Roman" w:hAnsiTheme="minorHAnsi"/>
                <w:lang w:eastAsia="ru-RU"/>
              </w:rPr>
              <w:t>абор микросхем одного функционального</w:t>
            </w:r>
            <w:r w:rsidR="0005536C" w:rsidRPr="0005536C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05536C">
              <w:rPr>
                <w:rFonts w:asciiTheme="minorHAnsi" w:eastAsia="Times New Roman" w:hAnsiTheme="minorHAnsi"/>
                <w:lang w:eastAsia="ru-RU"/>
              </w:rPr>
              <w:t>назначения</w:t>
            </w:r>
            <w:r w:rsidR="006C36A7">
              <w:rPr>
                <w:rFonts w:asciiTheme="minorHAnsi" w:eastAsia="Times New Roman" w:hAnsiTheme="minorHAnsi"/>
                <w:lang w:eastAsia="ru-RU"/>
              </w:rPr>
              <w:t xml:space="preserve"> – это …</w:t>
            </w:r>
          </w:p>
        </w:tc>
        <w:tc>
          <w:tcPr>
            <w:tcW w:w="4530" w:type="dxa"/>
          </w:tcPr>
          <w:p w:rsidR="006C36A7" w:rsidRPr="006C36A7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Адаптер.</w:t>
            </w:r>
          </w:p>
          <w:p w:rsidR="006C36A7" w:rsidRPr="006C36A7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Чипсет</w:t>
            </w:r>
          </w:p>
          <w:p w:rsidR="006A7DF9" w:rsidRPr="00A91B52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Процессор.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A91B52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10). М</w:t>
            </w:r>
            <w:r w:rsidRPr="006C36A7">
              <w:rPr>
                <w:rFonts w:asciiTheme="minorHAnsi" w:eastAsia="Times New Roman" w:hAnsiTheme="minorHAnsi"/>
                <w:lang w:eastAsia="ru-RU"/>
              </w:rPr>
              <w:t>иниат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юрные разъемы вилки на печатной плате, служащие </w:t>
            </w:r>
            <w:r w:rsidRPr="006C36A7">
              <w:rPr>
                <w:rFonts w:asciiTheme="minorHAnsi" w:eastAsia="Times New Roman" w:hAnsiTheme="minorHAnsi"/>
                <w:lang w:eastAsia="ru-RU"/>
              </w:rPr>
              <w:t>для конфигу</w:t>
            </w:r>
            <w:r>
              <w:rPr>
                <w:rFonts w:asciiTheme="minorHAnsi" w:eastAsia="Times New Roman" w:hAnsiTheme="minorHAnsi"/>
                <w:lang w:eastAsia="ru-RU"/>
              </w:rPr>
              <w:t>рирования аппаратных средств PC – это…</w:t>
            </w:r>
          </w:p>
        </w:tc>
        <w:tc>
          <w:tcPr>
            <w:tcW w:w="4530" w:type="dxa"/>
          </w:tcPr>
          <w:p w:rsidR="006C36A7" w:rsidRPr="006C36A7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Адаптер.</w:t>
            </w:r>
          </w:p>
          <w:p w:rsidR="006C36A7" w:rsidRPr="006C36A7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54117" w:rsidRPr="00754117">
              <w:rPr>
                <w:rFonts w:asciiTheme="minorHAnsi" w:eastAsia="Times New Roman" w:hAnsiTheme="minorHAnsi"/>
                <w:i/>
                <w:lang w:eastAsia="ru-RU"/>
              </w:rPr>
              <w:t>Джампер</w:t>
            </w:r>
          </w:p>
          <w:p w:rsidR="00C73ED0" w:rsidRPr="00A91B52" w:rsidRDefault="006C36A7" w:rsidP="006C36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Процессор.</w:t>
            </w:r>
          </w:p>
        </w:tc>
      </w:tr>
      <w:tr w:rsidR="00CB6800" w:rsidRPr="00A91B52" w:rsidTr="00F27939">
        <w:tc>
          <w:tcPr>
            <w:tcW w:w="4030" w:type="dxa"/>
          </w:tcPr>
          <w:p w:rsidR="004C0CF2" w:rsidRPr="004C0CF2" w:rsidRDefault="004C0CF2" w:rsidP="004C0C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11). У</w:t>
            </w:r>
            <w:r w:rsidRPr="004C0CF2">
              <w:rPr>
                <w:rFonts w:asciiTheme="minorHAnsi" w:eastAsia="Times New Roman" w:hAnsiTheme="minorHAnsi"/>
                <w:lang w:eastAsia="ru-RU"/>
              </w:rPr>
              <w:t>стройства, использующие промежуточные носит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ели </w:t>
            </w:r>
            <w:r w:rsidRPr="004C0CF2">
              <w:rPr>
                <w:rFonts w:asciiTheme="minorHAnsi" w:eastAsia="Times New Roman" w:hAnsiTheme="minorHAnsi"/>
                <w:lang w:eastAsia="ru-RU"/>
              </w:rPr>
              <w:t xml:space="preserve">длительного хранения информации в виде, пригодном для последующего использования в ЭВС или в виде, </w:t>
            </w:r>
          </w:p>
          <w:p w:rsidR="00CB6800" w:rsidRPr="00A91B52" w:rsidRDefault="004C0CF2" w:rsidP="004C0C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C0CF2">
              <w:rPr>
                <w:rFonts w:asciiTheme="minorHAnsi" w:eastAsia="Times New Roman" w:hAnsiTheme="minorHAnsi"/>
                <w:lang w:eastAsia="ru-RU"/>
              </w:rPr>
              <w:t>удобном для использования человеком (графики, та</w:t>
            </w:r>
            <w:r>
              <w:rPr>
                <w:rFonts w:asciiTheme="minorHAnsi" w:eastAsia="Times New Roman" w:hAnsiTheme="minorHAnsi"/>
                <w:lang w:eastAsia="ru-RU"/>
              </w:rPr>
              <w:t>блицы, печатный текст, чертежи) – это…</w:t>
            </w:r>
          </w:p>
        </w:tc>
        <w:tc>
          <w:tcPr>
            <w:tcW w:w="4530" w:type="dxa"/>
          </w:tcPr>
          <w:p w:rsidR="004C0CF2" w:rsidRPr="006C36A7" w:rsidRDefault="004C0CF2" w:rsidP="004C0C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C0CF2">
              <w:rPr>
                <w:rFonts w:asciiTheme="minorHAnsi" w:hAnsiTheme="minorHAnsi"/>
              </w:rPr>
              <w:t>Оперативные</w:t>
            </w:r>
            <w:r>
              <w:rPr>
                <w:rFonts w:asciiTheme="minorHAnsi" w:hAnsiTheme="minorHAnsi"/>
              </w:rPr>
              <w:t xml:space="preserve"> ПУ.</w:t>
            </w:r>
          </w:p>
          <w:p w:rsidR="004C0CF2" w:rsidRPr="006C36A7" w:rsidRDefault="004C0CF2" w:rsidP="004C0C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4C0CF2">
              <w:rPr>
                <w:rFonts w:asciiTheme="minorHAnsi" w:eastAsia="Times New Roman" w:hAnsiTheme="minorHAnsi"/>
                <w:i/>
                <w:lang w:eastAsia="ru-RU"/>
              </w:rPr>
              <w:t>Регистрирующие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 ПУ</w:t>
            </w:r>
          </w:p>
          <w:p w:rsidR="00CB6800" w:rsidRPr="00A91B52" w:rsidRDefault="004C0CF2" w:rsidP="004C0C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4C0CF2">
              <w:rPr>
                <w:rFonts w:asciiTheme="minorHAnsi" w:eastAsia="Times New Roman" w:hAnsiTheme="minorHAnsi"/>
                <w:lang w:eastAsia="ru-RU"/>
              </w:rPr>
              <w:t>Автоматические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ПУ.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F85060" w:rsidP="00F850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У</w:t>
            </w:r>
            <w:r w:rsidRPr="00F85060">
              <w:rPr>
                <w:rFonts w:asciiTheme="minorHAnsi" w:eastAsia="Times New Roman" w:hAnsiTheme="minorHAnsi"/>
                <w:lang w:eastAsia="ru-RU"/>
              </w:rPr>
              <w:t>стройства непосредственного, оперативного взаимодействия опера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тора с </w:t>
            </w:r>
            <w:r w:rsidR="007D5B9C">
              <w:rPr>
                <w:rFonts w:asciiTheme="minorHAnsi" w:eastAsia="Times New Roman" w:hAnsiTheme="minorHAnsi"/>
                <w:lang w:eastAsia="ru-RU"/>
              </w:rPr>
              <w:t xml:space="preserve">ЭВМ, </w:t>
            </w:r>
            <w:bookmarkStart w:id="0" w:name="_GoBack"/>
            <w:bookmarkEnd w:id="0"/>
            <w:r w:rsidRPr="00F85060">
              <w:rPr>
                <w:rFonts w:asciiTheme="minorHAnsi" w:eastAsia="Times New Roman" w:hAnsiTheme="minorHAnsi"/>
                <w:lang w:eastAsia="ru-RU"/>
              </w:rPr>
              <w:t>предназначенные для организации диалога между ЭВМ и человеком в проце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ссе отладки программ и решения </w:t>
            </w:r>
            <w:r w:rsidRPr="00F85060">
              <w:rPr>
                <w:rFonts w:asciiTheme="minorHAnsi" w:eastAsia="Times New Roman" w:hAnsiTheme="minorHAnsi"/>
                <w:lang w:eastAsia="ru-RU"/>
              </w:rPr>
              <w:t>задач. Это оперативные устройства (клавиатура, световое перо, диг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итайзеры, микрофон) и средства </w:t>
            </w:r>
            <w:r w:rsidRPr="00F85060">
              <w:rPr>
                <w:rFonts w:asciiTheme="minorHAnsi" w:eastAsia="Times New Roman" w:hAnsiTheme="minorHAnsi"/>
                <w:lang w:eastAsia="ru-RU"/>
              </w:rPr>
              <w:t>отображения (СО) результатов - цифровые индикаторы, экраны, звуковые сигнализаторы.</w:t>
            </w:r>
            <w:r w:rsidR="00216AE0">
              <w:rPr>
                <w:rFonts w:asciiTheme="minorHAnsi" w:eastAsia="Times New Roman" w:hAnsiTheme="minorHAnsi"/>
                <w:lang w:eastAsia="ru-RU"/>
              </w:rPr>
              <w:t xml:space="preserve"> Это - …</w:t>
            </w:r>
          </w:p>
        </w:tc>
        <w:tc>
          <w:tcPr>
            <w:tcW w:w="4530" w:type="dxa"/>
          </w:tcPr>
          <w:p w:rsidR="00F85060" w:rsidRPr="00F85060" w:rsidRDefault="00F85060" w:rsidP="00F850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F85060">
              <w:rPr>
                <w:rFonts w:asciiTheme="minorHAnsi" w:hAnsiTheme="minorHAnsi"/>
                <w:i/>
              </w:rPr>
              <w:t>Оперативные ПУ.</w:t>
            </w:r>
          </w:p>
          <w:p w:rsidR="00F85060" w:rsidRPr="00F85060" w:rsidRDefault="00F85060" w:rsidP="00F850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85060">
              <w:rPr>
                <w:rFonts w:asciiTheme="minorHAnsi" w:eastAsia="Times New Roman" w:hAnsiTheme="minorHAnsi"/>
                <w:lang w:eastAsia="ru-RU"/>
              </w:rPr>
              <w:t>Регистрирующие ПУ</w:t>
            </w:r>
          </w:p>
          <w:p w:rsidR="00CB6800" w:rsidRPr="00A91B52" w:rsidRDefault="00F85060" w:rsidP="00F850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4C0CF2">
              <w:rPr>
                <w:rFonts w:asciiTheme="minorHAnsi" w:eastAsia="Times New Roman" w:hAnsiTheme="minorHAnsi"/>
                <w:lang w:eastAsia="ru-RU"/>
              </w:rPr>
              <w:t>Автоматические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ПУ.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216AE0" w:rsidP="00216AE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 У</w:t>
            </w:r>
            <w:r w:rsidRPr="00216AE0">
              <w:rPr>
                <w:rFonts w:asciiTheme="minorHAnsi" w:eastAsia="Times New Roman" w:hAnsiTheme="minorHAnsi"/>
                <w:lang w:eastAsia="ru-RU"/>
              </w:rPr>
              <w:t>стройства связи с объектом, предназ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наченные для ввода в ЭВС данных </w:t>
            </w:r>
            <w:r w:rsidRPr="00216AE0">
              <w:rPr>
                <w:rFonts w:asciiTheme="minorHAnsi" w:eastAsia="Times New Roman" w:hAnsiTheme="minorHAnsi"/>
                <w:lang w:eastAsia="ru-RU"/>
              </w:rPr>
              <w:t>с объектов автоматизации и выдачи управляющих воздействий на объекты. (сканеры, модемы)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530" w:type="dxa"/>
          </w:tcPr>
          <w:p w:rsidR="00216AE0" w:rsidRPr="00216AE0" w:rsidRDefault="00216AE0" w:rsidP="00216AE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16AE0">
              <w:rPr>
                <w:rFonts w:asciiTheme="minorHAnsi" w:hAnsiTheme="minorHAnsi"/>
              </w:rPr>
              <w:t>Оперативные ПУ.</w:t>
            </w:r>
          </w:p>
          <w:p w:rsidR="00216AE0" w:rsidRPr="00F85060" w:rsidRDefault="00216AE0" w:rsidP="00216AE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F85060">
              <w:rPr>
                <w:rFonts w:asciiTheme="minorHAnsi" w:eastAsia="Times New Roman" w:hAnsiTheme="minorHAnsi"/>
                <w:lang w:eastAsia="ru-RU"/>
              </w:rPr>
              <w:t>Регистрирующие ПУ</w:t>
            </w:r>
          </w:p>
          <w:p w:rsidR="00CB6800" w:rsidRPr="00A91B52" w:rsidRDefault="00216AE0" w:rsidP="00216AE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16AE0">
              <w:rPr>
                <w:rFonts w:asciiTheme="minorHAnsi" w:eastAsia="Times New Roman" w:hAnsiTheme="minorHAnsi"/>
                <w:i/>
                <w:lang w:eastAsia="ru-RU"/>
              </w:rPr>
              <w:t>Автоматические ПУ.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885640" w:rsidP="005414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Какова скорость низкоскоростных устройств? </w:t>
            </w:r>
          </w:p>
        </w:tc>
        <w:tc>
          <w:tcPr>
            <w:tcW w:w="4530" w:type="dxa"/>
          </w:tcPr>
          <w:p w:rsidR="00885640" w:rsidRPr="00885640" w:rsidRDefault="00885640" w:rsidP="008856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55AB6">
              <w:rPr>
                <w:rFonts w:asciiTheme="minorHAnsi" w:hAnsiTheme="minorHAnsi"/>
              </w:rPr>
              <w:t xml:space="preserve">1 </w:t>
            </w:r>
            <w:r>
              <w:rPr>
                <w:rFonts w:asciiTheme="minorHAnsi" w:hAnsiTheme="minorHAnsi"/>
              </w:rPr>
              <w:t>байт</w:t>
            </w:r>
            <w:r w:rsidRPr="00B55AB6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с</w:t>
            </w:r>
          </w:p>
          <w:p w:rsidR="00885640" w:rsidRDefault="00885640" w:rsidP="008856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B55AB6">
              <w:rPr>
                <w:rFonts w:asciiTheme="minorHAnsi" w:hAnsiTheme="minorHAnsi"/>
              </w:rPr>
              <w:t xml:space="preserve">5 </w:t>
            </w:r>
            <w:r>
              <w:rPr>
                <w:rFonts w:asciiTheme="minorHAnsi" w:hAnsiTheme="minorHAnsi"/>
              </w:rPr>
              <w:t>байт</w:t>
            </w:r>
            <w:r w:rsidRPr="00B55AB6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с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CB6800" w:rsidRPr="00B55AB6" w:rsidRDefault="00885640" w:rsidP="008856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10 байт/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c</w:t>
            </w:r>
          </w:p>
        </w:tc>
      </w:tr>
      <w:tr w:rsidR="00CB6800" w:rsidRPr="00A91B52" w:rsidTr="00F27939">
        <w:tc>
          <w:tcPr>
            <w:tcW w:w="4030" w:type="dxa"/>
          </w:tcPr>
          <w:p w:rsidR="00681A9B" w:rsidRPr="00A91B52" w:rsidRDefault="00B55AB6" w:rsidP="00B55AB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15). Какова скорость среднескоростных устройств?</w:t>
            </w:r>
          </w:p>
        </w:tc>
        <w:tc>
          <w:tcPr>
            <w:tcW w:w="4530" w:type="dxa"/>
          </w:tcPr>
          <w:p w:rsidR="00B55AB6" w:rsidRPr="00885640" w:rsidRDefault="00B55AB6" w:rsidP="00B55AB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20</w:t>
            </w:r>
            <w:r w:rsidRPr="00B55AB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байт</w:t>
            </w:r>
            <w:r w:rsidRPr="00B55AB6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с</w:t>
            </w:r>
          </w:p>
          <w:p w:rsidR="00B55AB6" w:rsidRDefault="00B55AB6" w:rsidP="00B55AB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hAnsiTheme="minorHAnsi"/>
              </w:rPr>
              <w:t>50</w:t>
            </w:r>
            <w:r w:rsidRPr="00B55AB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байт</w:t>
            </w:r>
            <w:r w:rsidRPr="00B55AB6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с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CB6800" w:rsidRPr="008B5F81" w:rsidRDefault="00B55AB6" w:rsidP="00B55AB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100 - 1000 байт/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c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DC8"/>
    <w:rsid w:val="0005536C"/>
    <w:rsid w:val="00092502"/>
    <w:rsid w:val="00094BCA"/>
    <w:rsid w:val="00095D89"/>
    <w:rsid w:val="000B5A29"/>
    <w:rsid w:val="00153805"/>
    <w:rsid w:val="00161DEF"/>
    <w:rsid w:val="001843DC"/>
    <w:rsid w:val="00216AE0"/>
    <w:rsid w:val="00297D0D"/>
    <w:rsid w:val="002B7349"/>
    <w:rsid w:val="002E1776"/>
    <w:rsid w:val="002F735C"/>
    <w:rsid w:val="00303D6D"/>
    <w:rsid w:val="00314E57"/>
    <w:rsid w:val="00355282"/>
    <w:rsid w:val="00395D9C"/>
    <w:rsid w:val="003A1CE5"/>
    <w:rsid w:val="003A5B73"/>
    <w:rsid w:val="003E754D"/>
    <w:rsid w:val="00401769"/>
    <w:rsid w:val="004663BC"/>
    <w:rsid w:val="0047060B"/>
    <w:rsid w:val="00470747"/>
    <w:rsid w:val="00476537"/>
    <w:rsid w:val="00480B95"/>
    <w:rsid w:val="004A573E"/>
    <w:rsid w:val="004C0CF2"/>
    <w:rsid w:val="004D6CEE"/>
    <w:rsid w:val="00504CFA"/>
    <w:rsid w:val="005414AB"/>
    <w:rsid w:val="005C1BC9"/>
    <w:rsid w:val="0060435A"/>
    <w:rsid w:val="00616FFC"/>
    <w:rsid w:val="00677681"/>
    <w:rsid w:val="00681A9B"/>
    <w:rsid w:val="00685A5F"/>
    <w:rsid w:val="00692F02"/>
    <w:rsid w:val="006A7DF9"/>
    <w:rsid w:val="006C29E9"/>
    <w:rsid w:val="006C36A7"/>
    <w:rsid w:val="006D3917"/>
    <w:rsid w:val="006E36AF"/>
    <w:rsid w:val="00754117"/>
    <w:rsid w:val="007826B4"/>
    <w:rsid w:val="0079341C"/>
    <w:rsid w:val="007C6A7B"/>
    <w:rsid w:val="007D5B9C"/>
    <w:rsid w:val="00800851"/>
    <w:rsid w:val="00885640"/>
    <w:rsid w:val="00896E11"/>
    <w:rsid w:val="008A2AF4"/>
    <w:rsid w:val="008B5F81"/>
    <w:rsid w:val="008F50F2"/>
    <w:rsid w:val="008F5639"/>
    <w:rsid w:val="009B6F4F"/>
    <w:rsid w:val="009D4152"/>
    <w:rsid w:val="00A14CAA"/>
    <w:rsid w:val="00A34835"/>
    <w:rsid w:val="00A36EF0"/>
    <w:rsid w:val="00A6356C"/>
    <w:rsid w:val="00A91B52"/>
    <w:rsid w:val="00AB6F83"/>
    <w:rsid w:val="00AF326D"/>
    <w:rsid w:val="00AF5E01"/>
    <w:rsid w:val="00B1510D"/>
    <w:rsid w:val="00B40520"/>
    <w:rsid w:val="00B55AB6"/>
    <w:rsid w:val="00B67A0A"/>
    <w:rsid w:val="00B8571D"/>
    <w:rsid w:val="00BA59C4"/>
    <w:rsid w:val="00BB7957"/>
    <w:rsid w:val="00C248C0"/>
    <w:rsid w:val="00C31089"/>
    <w:rsid w:val="00C43342"/>
    <w:rsid w:val="00C65A99"/>
    <w:rsid w:val="00C73ED0"/>
    <w:rsid w:val="00C74E5F"/>
    <w:rsid w:val="00CB6800"/>
    <w:rsid w:val="00CE1907"/>
    <w:rsid w:val="00CE4AE2"/>
    <w:rsid w:val="00D45D22"/>
    <w:rsid w:val="00D6281E"/>
    <w:rsid w:val="00D86578"/>
    <w:rsid w:val="00DA0EDA"/>
    <w:rsid w:val="00DB1C9C"/>
    <w:rsid w:val="00DB27A8"/>
    <w:rsid w:val="00DB3DF5"/>
    <w:rsid w:val="00E025D3"/>
    <w:rsid w:val="00E2130A"/>
    <w:rsid w:val="00E37F38"/>
    <w:rsid w:val="00E677A6"/>
    <w:rsid w:val="00E85476"/>
    <w:rsid w:val="00EA092D"/>
    <w:rsid w:val="00EB29A5"/>
    <w:rsid w:val="00EB4613"/>
    <w:rsid w:val="00ED6EE3"/>
    <w:rsid w:val="00F06642"/>
    <w:rsid w:val="00F21A24"/>
    <w:rsid w:val="00F27939"/>
    <w:rsid w:val="00F32C43"/>
    <w:rsid w:val="00F55AE5"/>
    <w:rsid w:val="00F60844"/>
    <w:rsid w:val="00F62150"/>
    <w:rsid w:val="00F85060"/>
    <w:rsid w:val="00FB67CD"/>
    <w:rsid w:val="00FC0BC1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108</cp:revision>
  <dcterms:created xsi:type="dcterms:W3CDTF">2016-03-10T16:13:00Z</dcterms:created>
  <dcterms:modified xsi:type="dcterms:W3CDTF">2016-06-16T11:02:00Z</dcterms:modified>
</cp:coreProperties>
</file>